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64" w:rsidRPr="00B8523F" w:rsidRDefault="00BA30B4" w:rsidP="00B8523F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0000"/>
          <w:spacing w:val="9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7134225" cy="9818303"/>
            <wp:effectExtent l="0" t="0" r="0" b="0"/>
            <wp:docPr id="1" name="Рисунок 1" descr="E:\положения\поло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положения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740" cy="982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A30B4">
        <w:rPr>
          <w:rStyle w:val="Bodytext20"/>
          <w:b/>
          <w:color w:val="000000"/>
          <w:sz w:val="24"/>
          <w:szCs w:val="24"/>
        </w:rPr>
        <w:lastRenderedPageBreak/>
        <w:t xml:space="preserve"> </w:t>
      </w:r>
      <w:r w:rsidR="00B8523F">
        <w:rPr>
          <w:rFonts w:ascii="Times New Roman" w:hAnsi="Times New Roman" w:cs="Times New Roman"/>
          <w:sz w:val="24"/>
          <w:szCs w:val="24"/>
        </w:rPr>
        <w:t xml:space="preserve">-  </w:t>
      </w:r>
      <w:r w:rsidR="00076A64" w:rsidRPr="00B8523F">
        <w:rPr>
          <w:rFonts w:ascii="Times New Roman" w:hAnsi="Times New Roman" w:cs="Times New Roman"/>
          <w:sz w:val="24"/>
          <w:szCs w:val="24"/>
        </w:rPr>
        <w:t xml:space="preserve"> </w:t>
      </w:r>
      <w:r w:rsidR="00076A64" w:rsidRPr="00B8523F">
        <w:rPr>
          <w:rStyle w:val="Bodytext20"/>
          <w:spacing w:val="0"/>
          <w:sz w:val="24"/>
          <w:szCs w:val="24"/>
        </w:rPr>
        <w:t>эти предметы не являются обязательными для</w:t>
      </w:r>
      <w:r w:rsidR="00B8523F">
        <w:rPr>
          <w:rStyle w:val="Bodytext20"/>
          <w:spacing w:val="0"/>
          <w:sz w:val="24"/>
          <w:szCs w:val="24"/>
        </w:rPr>
        <w:t xml:space="preserve"> </w:t>
      </w:r>
      <w:r w:rsidR="00076A64" w:rsidRPr="00B8523F">
        <w:rPr>
          <w:rStyle w:val="Bodytext20"/>
          <w:spacing w:val="0"/>
          <w:sz w:val="24"/>
          <w:szCs w:val="24"/>
        </w:rPr>
        <w:t>государственной итоговой</w:t>
      </w:r>
      <w:r w:rsidR="00B8523F">
        <w:rPr>
          <w:rStyle w:val="Bodytext20"/>
          <w:spacing w:val="0"/>
          <w:sz w:val="24"/>
          <w:szCs w:val="24"/>
        </w:rPr>
        <w:t xml:space="preserve"> </w:t>
      </w:r>
      <w:r w:rsidR="00076A64" w:rsidRPr="00B8523F">
        <w:rPr>
          <w:rStyle w:val="Bodytext20"/>
          <w:spacing w:val="0"/>
          <w:sz w:val="24"/>
          <w:szCs w:val="24"/>
        </w:rPr>
        <w:t>аттестации;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  </w:t>
      </w:r>
      <w:r w:rsidR="00474946" w:rsidRPr="00076A64">
        <w:rPr>
          <w:rStyle w:val="1"/>
          <w:color w:val="000000"/>
          <w:sz w:val="24"/>
          <w:szCs w:val="24"/>
        </w:rPr>
        <w:t xml:space="preserve">эти предметы не выбраны </w:t>
      </w:r>
      <w:proofErr w:type="gramStart"/>
      <w:r w:rsidR="00474946" w:rsidRPr="00076A64">
        <w:rPr>
          <w:rStyle w:val="1"/>
          <w:color w:val="000000"/>
          <w:sz w:val="24"/>
          <w:szCs w:val="24"/>
        </w:rPr>
        <w:t>обучающимся</w:t>
      </w:r>
      <w:proofErr w:type="gramEnd"/>
      <w:r w:rsidR="00474946" w:rsidRPr="00076A64">
        <w:rPr>
          <w:rStyle w:val="1"/>
          <w:color w:val="000000"/>
          <w:sz w:val="24"/>
          <w:szCs w:val="24"/>
        </w:rPr>
        <w:t xml:space="preserve"> для государственной итоговой аттестации.</w:t>
      </w:r>
    </w:p>
    <w:p w:rsidR="00B8523F" w:rsidRDefault="00507FBD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7.</w:t>
      </w:r>
      <w:r w:rsidR="00B8523F">
        <w:rPr>
          <w:rStyle w:val="1"/>
          <w:color w:val="000000"/>
          <w:sz w:val="24"/>
          <w:szCs w:val="24"/>
        </w:rPr>
        <w:t xml:space="preserve"> </w:t>
      </w:r>
      <w:proofErr w:type="gramStart"/>
      <w:r w:rsidR="00474946" w:rsidRPr="00076A64">
        <w:rPr>
          <w:rStyle w:val="1"/>
          <w:color w:val="000000"/>
          <w:sz w:val="24"/>
          <w:szCs w:val="24"/>
        </w:rPr>
        <w:t>Зачет результатов освоения обучающимся выпускных классов (9-х и 11-х) учебных предметов по программам основного (среднего) общего образования, являющимися обязательными или выбранными учащимся для государственной аттестации, не производится.</w:t>
      </w:r>
      <w:proofErr w:type="gramEnd"/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gramStart"/>
      <w:r w:rsidR="00474946" w:rsidRPr="00076A64">
        <w:rPr>
          <w:rStyle w:val="1"/>
          <w:color w:val="000000"/>
          <w:sz w:val="24"/>
          <w:szCs w:val="24"/>
        </w:rPr>
        <w:t>Зачет результатов освоения обучающимся любых учебных предметов по дополнительным общеразвивающим программам осуществляется в полном объеме.</w:t>
      </w:r>
      <w:proofErr w:type="gramEnd"/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9.</w:t>
      </w:r>
      <w:r w:rsidR="00474946" w:rsidRPr="00076A64">
        <w:rPr>
          <w:rStyle w:val="1"/>
          <w:color w:val="000000"/>
          <w:sz w:val="24"/>
          <w:szCs w:val="24"/>
        </w:rPr>
        <w:t xml:space="preserve"> Для зачета результатов освоения учебных предметов законный представитель обучающегося и обучающийся, достигший возраста 14 лет, пишут на имя директора заявление, в котором обязательно указываются: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</w:t>
      </w:r>
      <w:r w:rsidR="00474946" w:rsidRPr="00076A64">
        <w:rPr>
          <w:rStyle w:val="1"/>
          <w:color w:val="000000"/>
          <w:sz w:val="24"/>
          <w:szCs w:val="24"/>
        </w:rPr>
        <w:t>Ф.И.О. заявителя (Ф.И.О. обучающегося в заявлении законного представителя);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</w:t>
      </w:r>
      <w:r w:rsidR="00474946" w:rsidRPr="00076A64">
        <w:rPr>
          <w:rStyle w:val="1"/>
          <w:color w:val="000000"/>
          <w:sz w:val="24"/>
          <w:szCs w:val="24"/>
        </w:rPr>
        <w:t>название предмета (предметов);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</w:t>
      </w:r>
      <w:r w:rsidR="00474946" w:rsidRPr="00076A64">
        <w:rPr>
          <w:rStyle w:val="1"/>
          <w:color w:val="000000"/>
          <w:sz w:val="24"/>
          <w:szCs w:val="24"/>
        </w:rPr>
        <w:t>класс (классы), год (годы) изучения);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</w:t>
      </w:r>
      <w:r w:rsidR="00474946" w:rsidRPr="00076A64">
        <w:rPr>
          <w:rStyle w:val="1"/>
          <w:color w:val="000000"/>
          <w:sz w:val="24"/>
          <w:szCs w:val="24"/>
        </w:rPr>
        <w:t>полное наименование и юридический адрес сторонней организации;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</w:t>
      </w:r>
      <w:r w:rsidR="00474946" w:rsidRPr="00076A64">
        <w:rPr>
          <w:rStyle w:val="1"/>
          <w:color w:val="000000"/>
          <w:sz w:val="24"/>
          <w:szCs w:val="24"/>
        </w:rPr>
        <w:t>объем предмета (предметов) в учебном плане сторонней организации;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jc w:val="left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</w:t>
      </w:r>
      <w:r w:rsidR="00474946" w:rsidRPr="00076A64">
        <w:rPr>
          <w:rStyle w:val="1"/>
          <w:color w:val="000000"/>
          <w:sz w:val="24"/>
          <w:szCs w:val="24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</w:t>
      </w:r>
      <w:r w:rsidR="00474946" w:rsidRPr="00076A64">
        <w:rPr>
          <w:rStyle w:val="1"/>
          <w:color w:val="000000"/>
          <w:sz w:val="24"/>
          <w:szCs w:val="24"/>
        </w:rPr>
        <w:t>отметка (отметки) обучающегося по результатам итогового или промежуточного контроля;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 </w:t>
      </w:r>
      <w:r w:rsidR="00474946" w:rsidRPr="00076A64">
        <w:rPr>
          <w:rStyle w:val="1"/>
          <w:color w:val="000000"/>
          <w:sz w:val="24"/>
          <w:szCs w:val="24"/>
        </w:rPr>
        <w:t>дата;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- </w:t>
      </w:r>
      <w:r w:rsidR="00474946" w:rsidRPr="00076A64">
        <w:rPr>
          <w:rStyle w:val="1"/>
          <w:color w:val="000000"/>
          <w:sz w:val="24"/>
          <w:szCs w:val="24"/>
        </w:rPr>
        <w:t xml:space="preserve"> подпись.</w:t>
      </w:r>
    </w:p>
    <w:p w:rsidR="00474946" w:rsidRPr="00076A64" w:rsidRDefault="00474946" w:rsidP="00076A64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При подаче заявления законный представитель обучающегося предъявляет документ, подтверждающий его статус.</w:t>
      </w:r>
    </w:p>
    <w:p w:rsidR="00474946" w:rsidRPr="00076A64" w:rsidRDefault="00474946" w:rsidP="00B8523F">
      <w:pPr>
        <w:pStyle w:val="a3"/>
        <w:numPr>
          <w:ilvl w:val="0"/>
          <w:numId w:val="6"/>
        </w:numPr>
        <w:shd w:val="clear" w:color="auto" w:fill="auto"/>
        <w:spacing w:line="240" w:lineRule="auto"/>
        <w:ind w:right="-1"/>
        <w:jc w:val="left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 xml:space="preserve"> К заявлению прилагается зав</w:t>
      </w:r>
      <w:r w:rsidR="00076A64">
        <w:rPr>
          <w:rStyle w:val="1"/>
          <w:color w:val="000000"/>
          <w:sz w:val="24"/>
          <w:szCs w:val="24"/>
        </w:rPr>
        <w:t xml:space="preserve">еренный подписью руководителя и  </w:t>
      </w:r>
      <w:r w:rsidRPr="00076A64">
        <w:rPr>
          <w:rStyle w:val="1"/>
          <w:color w:val="000000"/>
          <w:sz w:val="24"/>
          <w:szCs w:val="24"/>
        </w:rPr>
        <w:t>печатью сторонней организации д</w:t>
      </w:r>
      <w:r w:rsidR="00507FBD" w:rsidRPr="00076A64">
        <w:rPr>
          <w:rStyle w:val="1"/>
          <w:color w:val="000000"/>
          <w:sz w:val="24"/>
          <w:szCs w:val="24"/>
        </w:rPr>
        <w:t xml:space="preserve">окумент (документы), содержащий </w:t>
      </w:r>
      <w:r w:rsidRPr="00076A64">
        <w:rPr>
          <w:rStyle w:val="1"/>
          <w:color w:val="000000"/>
          <w:sz w:val="24"/>
          <w:szCs w:val="24"/>
        </w:rPr>
        <w:t>следующую информацию:</w:t>
      </w:r>
    </w:p>
    <w:p w:rsidR="00474946" w:rsidRPr="00076A64" w:rsidRDefault="00474946" w:rsidP="00076A64">
      <w:pPr>
        <w:pStyle w:val="a3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название предмета (предметов);</w:t>
      </w:r>
    </w:p>
    <w:p w:rsidR="00474946" w:rsidRPr="00076A64" w:rsidRDefault="00474946" w:rsidP="00076A64">
      <w:pPr>
        <w:pStyle w:val="a3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 xml:space="preserve"> класс (классы), год (годы) изучения;</w:t>
      </w:r>
    </w:p>
    <w:p w:rsidR="00474946" w:rsidRPr="00076A64" w:rsidRDefault="00474946" w:rsidP="00076A64">
      <w:pPr>
        <w:pStyle w:val="a3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 xml:space="preserve"> объем предмета (предметов) в учебном плане сторонней организации;</w:t>
      </w:r>
    </w:p>
    <w:p w:rsidR="00474946" w:rsidRPr="00076A64" w:rsidRDefault="00474946" w:rsidP="00076A64">
      <w:pPr>
        <w:pStyle w:val="a3"/>
        <w:numPr>
          <w:ilvl w:val="0"/>
          <w:numId w:val="1"/>
        </w:numPr>
        <w:shd w:val="clear" w:color="auto" w:fill="auto"/>
        <w:spacing w:line="240" w:lineRule="auto"/>
        <w:ind w:left="20" w:right="-1"/>
        <w:jc w:val="left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 xml:space="preserve"> форма (формы) итогового или промежуточного контроля знаний в соответствии с учебным планом сторонней организации;</w:t>
      </w:r>
    </w:p>
    <w:p w:rsidR="00474946" w:rsidRPr="00076A64" w:rsidRDefault="00474946" w:rsidP="00076A64">
      <w:pPr>
        <w:pStyle w:val="a3"/>
        <w:numPr>
          <w:ilvl w:val="0"/>
          <w:numId w:val="1"/>
        </w:numPr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 xml:space="preserve"> отметка (отметки) по результатам итогового или промежуточного контроля.</w:t>
      </w:r>
    </w:p>
    <w:p w:rsidR="00474946" w:rsidRPr="00076A64" w:rsidRDefault="00474946" w:rsidP="00076A64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Школа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</w:p>
    <w:p w:rsidR="00474946" w:rsidRPr="00076A64" w:rsidRDefault="00474946" w:rsidP="00076A64">
      <w:pPr>
        <w:pStyle w:val="a3"/>
        <w:shd w:val="clear" w:color="auto" w:fill="auto"/>
        <w:spacing w:line="240" w:lineRule="auto"/>
        <w:ind w:left="20" w:right="-1"/>
        <w:jc w:val="left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Родители (законные представители) вправе представить иные документы, в том числе подтверждающие достижения обучающегося в области искусства, в области спорта.</w:t>
      </w:r>
    </w:p>
    <w:p w:rsidR="00474946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11.</w:t>
      </w:r>
      <w:r w:rsidR="00474946" w:rsidRPr="00076A64">
        <w:rPr>
          <w:rStyle w:val="1"/>
          <w:color w:val="000000"/>
          <w:sz w:val="24"/>
          <w:szCs w:val="24"/>
        </w:rPr>
        <w:t xml:space="preserve"> По результатам рассмотрения заявлений (заявления) директор принимает одно из следующих решений:</w:t>
      </w:r>
    </w:p>
    <w:p w:rsidR="00474946" w:rsidRPr="00076A64" w:rsidRDefault="00474946" w:rsidP="00076A64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 xml:space="preserve">а) зачесть результаты освоения </w:t>
      </w:r>
      <w:proofErr w:type="gramStart"/>
      <w:r w:rsidRPr="00076A64">
        <w:rPr>
          <w:rStyle w:val="1"/>
          <w:color w:val="000000"/>
          <w:sz w:val="24"/>
          <w:szCs w:val="24"/>
        </w:rPr>
        <w:t>обучающимся</w:t>
      </w:r>
      <w:proofErr w:type="gramEnd"/>
      <w:r w:rsidRPr="00076A64">
        <w:rPr>
          <w:rStyle w:val="1"/>
          <w:color w:val="000000"/>
          <w:sz w:val="24"/>
          <w:szCs w:val="24"/>
        </w:rPr>
        <w:t xml:space="preserve"> заявленного предмета в сторонней организации с предъявленной оценкой (отметкой);</w:t>
      </w:r>
    </w:p>
    <w:p w:rsidR="00474946" w:rsidRPr="00076A64" w:rsidRDefault="00474946" w:rsidP="00076A64">
      <w:pPr>
        <w:pStyle w:val="a3"/>
        <w:shd w:val="clear" w:color="auto" w:fill="auto"/>
        <w:tabs>
          <w:tab w:val="left" w:pos="1642"/>
        </w:tabs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б)зачесть</w:t>
      </w:r>
      <w:r w:rsidRPr="00076A64">
        <w:rPr>
          <w:rStyle w:val="1"/>
          <w:color w:val="000000"/>
          <w:sz w:val="24"/>
          <w:szCs w:val="24"/>
        </w:rPr>
        <w:tab/>
        <w:t>результаты освоения заявленного предмета в сторонней организации с усредненной итоговой оценкой (отметкой);</w:t>
      </w:r>
    </w:p>
    <w:p w:rsidR="00474946" w:rsidRPr="00076A64" w:rsidRDefault="00474946" w:rsidP="00076A64">
      <w:pPr>
        <w:pStyle w:val="a3"/>
        <w:shd w:val="clear" w:color="auto" w:fill="auto"/>
        <w:spacing w:line="240" w:lineRule="auto"/>
        <w:ind w:left="20" w:right="-1"/>
        <w:jc w:val="left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в) не зачитывать результаты освоения обучающимся заявленного предмета в сторонней организации, так как предъявленные документы не соответствуют настоящему Порядку.</w:t>
      </w:r>
    </w:p>
    <w:p w:rsidR="00474946" w:rsidRPr="00076A64" w:rsidRDefault="00474946" w:rsidP="00076A64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О принятом решении директор информирует под роспись заявителя (заявителей) в течение пяти рабочих дней.</w:t>
      </w:r>
    </w:p>
    <w:p w:rsidR="00474946" w:rsidRPr="00076A64" w:rsidRDefault="00474946" w:rsidP="00076A64">
      <w:pPr>
        <w:pStyle w:val="a3"/>
        <w:shd w:val="clear" w:color="auto" w:fill="auto"/>
        <w:spacing w:line="240" w:lineRule="auto"/>
        <w:ind w:left="20" w:right="-1"/>
        <w:jc w:val="left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В случае принятия решения «а» директор издает приказ о зачете результатов освоения обучающимся заявленного предмета.</w:t>
      </w:r>
    </w:p>
    <w:p w:rsidR="00285B6F" w:rsidRPr="00076A64" w:rsidRDefault="00474946" w:rsidP="00076A64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Принятие решения «б» осуществляется в случае изучения обучающимся заявленного предмета в рамках обязательной части учебного плана Школы. Директор издает приказ о зачете</w:t>
      </w:r>
      <w:r w:rsidR="00285B6F" w:rsidRPr="00076A64">
        <w:rPr>
          <w:rStyle w:val="1"/>
          <w:color w:val="000000"/>
          <w:sz w:val="24"/>
          <w:szCs w:val="24"/>
        </w:rPr>
        <w:t>результатов освоения заявленного предмета в сторонней организации с усредненной итоговой оценкой (отметкой).</w:t>
      </w:r>
    </w:p>
    <w:p w:rsidR="00285B6F" w:rsidRPr="00076A64" w:rsidRDefault="00285B6F" w:rsidP="00076A64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076A64">
        <w:rPr>
          <w:rStyle w:val="1"/>
          <w:color w:val="000000"/>
          <w:sz w:val="24"/>
          <w:szCs w:val="24"/>
        </w:rPr>
        <w:t>В случае принятия решения «в» директор ставит на заявлении резолюцию «Отказать». Обучающемуся по заявленному предмету выставляется итоговая оценка (отметка), полученная им в Школе. Отказ должен содержать мотивированное обоснование.</w:t>
      </w:r>
    </w:p>
    <w:p w:rsidR="00285B6F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 w:rsidRPr="00B8523F">
        <w:rPr>
          <w:rStyle w:val="1"/>
          <w:color w:val="000000"/>
          <w:sz w:val="24"/>
          <w:szCs w:val="24"/>
        </w:rPr>
        <w:lastRenderedPageBreak/>
        <w:t>12.</w:t>
      </w:r>
      <w:r>
        <w:rPr>
          <w:rStyle w:val="1"/>
          <w:color w:val="000000"/>
          <w:sz w:val="24"/>
          <w:szCs w:val="24"/>
        </w:rPr>
        <w:t xml:space="preserve"> </w:t>
      </w:r>
      <w:r w:rsidR="00285B6F" w:rsidRPr="00076A64">
        <w:rPr>
          <w:rStyle w:val="1"/>
          <w:color w:val="000000"/>
          <w:sz w:val="24"/>
          <w:szCs w:val="24"/>
        </w:rPr>
        <w:t>Обучающимся, осваивающим основные образовательные программы среднего общего образования, ранее обучавшимся в других организациях, осуществляющих образовательную деятельность, и продолжающим обучение в Школе, на основании представленной справки выставляется итоговая отметка по предмету, изученному обучающимся ранее.</w:t>
      </w:r>
    </w:p>
    <w:p w:rsidR="00285B6F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13. </w:t>
      </w:r>
      <w:r w:rsidR="00285B6F" w:rsidRPr="00076A64">
        <w:rPr>
          <w:rStyle w:val="1"/>
          <w:color w:val="000000"/>
          <w:sz w:val="24"/>
          <w:szCs w:val="24"/>
        </w:rPr>
        <w:t>Обучающимся,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</w:t>
      </w:r>
    </w:p>
    <w:p w:rsidR="00285B6F" w:rsidRPr="00076A64" w:rsidRDefault="00B8523F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14</w:t>
      </w:r>
      <w:r w:rsidRPr="00B8523F">
        <w:rPr>
          <w:rStyle w:val="1"/>
          <w:color w:val="000000"/>
          <w:sz w:val="24"/>
          <w:szCs w:val="24"/>
        </w:rPr>
        <w:t>.</w:t>
      </w:r>
      <w:r>
        <w:rPr>
          <w:rStyle w:val="1"/>
          <w:color w:val="000000"/>
          <w:sz w:val="24"/>
          <w:szCs w:val="24"/>
        </w:rPr>
        <w:t xml:space="preserve"> </w:t>
      </w:r>
      <w:r w:rsidR="00285B6F" w:rsidRPr="00076A64">
        <w:rPr>
          <w:rStyle w:val="1"/>
          <w:color w:val="000000"/>
          <w:sz w:val="24"/>
          <w:szCs w:val="24"/>
        </w:rPr>
        <w:t>Обучающимся, осваивающим отдельные предметы («физическая культура», «изобразительное искусство», «музыка»)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(при их наличии) и годовые отметки. В случае</w:t>
      </w:r>
      <w:proofErr w:type="gramStart"/>
      <w:r w:rsidR="00285B6F" w:rsidRPr="00076A64">
        <w:rPr>
          <w:rStyle w:val="1"/>
          <w:color w:val="000000"/>
          <w:sz w:val="24"/>
          <w:szCs w:val="24"/>
        </w:rPr>
        <w:t>,</w:t>
      </w:r>
      <w:proofErr w:type="gramEnd"/>
      <w:r w:rsidR="00285B6F" w:rsidRPr="00076A64">
        <w:rPr>
          <w:rStyle w:val="1"/>
          <w:color w:val="000000"/>
          <w:sz w:val="24"/>
          <w:szCs w:val="24"/>
        </w:rPr>
        <w:t xml:space="preserve"> если в представленной справке не выставлена единая отметка по предмету, а выставлены отметки по нескольким предметам, то отметка за учебный год определяется как среднее арифметическое представленных отметок и выставляются целым числом в соответствии с правилами математического округления. В случае, если в представленной справке не выставлена отметка по пятибалльной системе, поставлен «зачет», то решение об отметке принимается учителе</w:t>
      </w:r>
      <w:proofErr w:type="gramStart"/>
      <w:r w:rsidR="00285B6F" w:rsidRPr="00076A64">
        <w:rPr>
          <w:rStyle w:val="1"/>
          <w:color w:val="000000"/>
          <w:sz w:val="24"/>
          <w:szCs w:val="24"/>
        </w:rPr>
        <w:t>м-</w:t>
      </w:r>
      <w:proofErr w:type="gramEnd"/>
      <w:r w:rsidR="00285B6F" w:rsidRPr="00076A64">
        <w:rPr>
          <w:rStyle w:val="1"/>
          <w:color w:val="000000"/>
          <w:sz w:val="24"/>
          <w:szCs w:val="24"/>
        </w:rPr>
        <w:t xml:space="preserve"> предметником или методическим объединением учителей-предметников с учетом достижений обучающегося в области искусства, в области спорта.</w:t>
      </w:r>
    </w:p>
    <w:p w:rsidR="00B8523F" w:rsidRDefault="00B9720C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15. </w:t>
      </w:r>
      <w:r w:rsidR="00285B6F" w:rsidRPr="00076A64">
        <w:rPr>
          <w:rStyle w:val="1"/>
          <w:color w:val="000000"/>
          <w:sz w:val="24"/>
          <w:szCs w:val="24"/>
        </w:rPr>
        <w:t xml:space="preserve">Отметки выставляются в классный журнал и в личное дело </w:t>
      </w:r>
      <w:proofErr w:type="gramStart"/>
      <w:r w:rsidR="00285B6F" w:rsidRPr="00076A64">
        <w:rPr>
          <w:rStyle w:val="1"/>
          <w:color w:val="000000"/>
          <w:sz w:val="24"/>
          <w:szCs w:val="24"/>
        </w:rPr>
        <w:t>обучающегося</w:t>
      </w:r>
      <w:proofErr w:type="gramEnd"/>
      <w:r w:rsidR="00285B6F" w:rsidRPr="00076A64">
        <w:rPr>
          <w:rStyle w:val="1"/>
          <w:color w:val="000000"/>
          <w:sz w:val="24"/>
          <w:szCs w:val="24"/>
        </w:rPr>
        <w:t>.</w:t>
      </w:r>
    </w:p>
    <w:p w:rsidR="00285B6F" w:rsidRPr="00B8523F" w:rsidRDefault="00B9720C" w:rsidP="00B8523F">
      <w:pPr>
        <w:pStyle w:val="a3"/>
        <w:shd w:val="clear" w:color="auto" w:fill="auto"/>
        <w:spacing w:line="240" w:lineRule="auto"/>
        <w:ind w:left="20" w:right="-1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16</w:t>
      </w:r>
      <w:r w:rsidR="00B8523F" w:rsidRPr="00B8523F">
        <w:rPr>
          <w:rStyle w:val="1"/>
          <w:color w:val="000000"/>
          <w:sz w:val="24"/>
          <w:szCs w:val="24"/>
        </w:rPr>
        <w:t>.</w:t>
      </w:r>
      <w:r w:rsidR="00B8523F">
        <w:rPr>
          <w:rStyle w:val="1"/>
          <w:color w:val="000000"/>
          <w:sz w:val="24"/>
          <w:szCs w:val="24"/>
        </w:rPr>
        <w:t xml:space="preserve"> </w:t>
      </w:r>
      <w:r w:rsidR="00285B6F" w:rsidRPr="00B8523F">
        <w:rPr>
          <w:rStyle w:val="1"/>
          <w:color w:val="000000"/>
          <w:sz w:val="24"/>
          <w:szCs w:val="24"/>
        </w:rPr>
        <w:t>Порядок размещается на официальном сайте Школы в сети Интернет, а также доводится до сведения родителей (законных представителей) обучающихся на родительских собраниях.</w:t>
      </w:r>
    </w:p>
    <w:p w:rsidR="00863ECE" w:rsidRPr="00076A64" w:rsidRDefault="00BA2CA0" w:rsidP="00B8523F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sectPr w:rsidR="00863ECE" w:rsidRPr="00076A64" w:rsidSect="00BA30B4">
      <w:footerReference w:type="default" r:id="rId9"/>
      <w:pgSz w:w="11906" w:h="16838"/>
      <w:pgMar w:top="1134" w:right="850" w:bottom="709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CA0" w:rsidRDefault="00BA2CA0" w:rsidP="00076A64">
      <w:pPr>
        <w:spacing w:after="0" w:line="240" w:lineRule="auto"/>
      </w:pPr>
      <w:r>
        <w:separator/>
      </w:r>
    </w:p>
  </w:endnote>
  <w:endnote w:type="continuationSeparator" w:id="0">
    <w:p w:rsidR="00BA2CA0" w:rsidRDefault="00BA2CA0" w:rsidP="0007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04387"/>
      <w:docPartObj>
        <w:docPartGallery w:val="Page Numbers (Bottom of Page)"/>
        <w:docPartUnique/>
      </w:docPartObj>
    </w:sdtPr>
    <w:sdtEndPr/>
    <w:sdtContent>
      <w:p w:rsidR="00076A64" w:rsidRDefault="00CB1B4B">
        <w:pPr>
          <w:pStyle w:val="a9"/>
          <w:jc w:val="right"/>
        </w:pPr>
        <w:r>
          <w:fldChar w:fldCharType="begin"/>
        </w:r>
        <w:r w:rsidR="00076A64">
          <w:instrText>PAGE   \* MERGEFORMAT</w:instrText>
        </w:r>
        <w:r>
          <w:fldChar w:fldCharType="separate"/>
        </w:r>
        <w:r w:rsidR="00BA30B4">
          <w:rPr>
            <w:noProof/>
          </w:rPr>
          <w:t>2</w:t>
        </w:r>
        <w:r>
          <w:fldChar w:fldCharType="end"/>
        </w:r>
      </w:p>
    </w:sdtContent>
  </w:sdt>
  <w:p w:rsidR="00076A64" w:rsidRDefault="00076A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CA0" w:rsidRDefault="00BA2CA0" w:rsidP="00076A64">
      <w:pPr>
        <w:spacing w:after="0" w:line="240" w:lineRule="auto"/>
      </w:pPr>
      <w:r>
        <w:separator/>
      </w:r>
    </w:p>
  </w:footnote>
  <w:footnote w:type="continuationSeparator" w:id="0">
    <w:p w:rsidR="00BA2CA0" w:rsidRDefault="00BA2CA0" w:rsidP="00076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1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2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3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4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5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6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7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8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</w:abstractNum>
  <w:abstractNum w:abstractNumId="2">
    <w:nsid w:val="00000005"/>
    <w:multiLevelType w:val="multilevel"/>
    <w:tmpl w:val="00000004"/>
    <w:lvl w:ilvl="0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3">
    <w:nsid w:val="0A5A5724"/>
    <w:multiLevelType w:val="hybridMultilevel"/>
    <w:tmpl w:val="88720DEC"/>
    <w:lvl w:ilvl="0" w:tplc="8A5C8234">
      <w:start w:val="10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1EB777B9"/>
    <w:multiLevelType w:val="hybridMultilevel"/>
    <w:tmpl w:val="5558628C"/>
    <w:lvl w:ilvl="0" w:tplc="667C12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CB40F2"/>
    <w:multiLevelType w:val="hybridMultilevel"/>
    <w:tmpl w:val="5C6E8448"/>
    <w:lvl w:ilvl="0" w:tplc="2A58F6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1BD"/>
    <w:rsid w:val="00076A64"/>
    <w:rsid w:val="000D6E93"/>
    <w:rsid w:val="00285B6F"/>
    <w:rsid w:val="003661BD"/>
    <w:rsid w:val="003F7306"/>
    <w:rsid w:val="00474946"/>
    <w:rsid w:val="00507FBD"/>
    <w:rsid w:val="00645C15"/>
    <w:rsid w:val="007826E7"/>
    <w:rsid w:val="007950E6"/>
    <w:rsid w:val="007A7735"/>
    <w:rsid w:val="00983A9C"/>
    <w:rsid w:val="009A754B"/>
    <w:rsid w:val="00B8523F"/>
    <w:rsid w:val="00B9720C"/>
    <w:rsid w:val="00BA2CA0"/>
    <w:rsid w:val="00BA30B4"/>
    <w:rsid w:val="00C67E28"/>
    <w:rsid w:val="00CB1B4B"/>
    <w:rsid w:val="00D45D32"/>
    <w:rsid w:val="00DD25F3"/>
    <w:rsid w:val="00DF6A15"/>
    <w:rsid w:val="00E025CF"/>
    <w:rsid w:val="00F34F89"/>
    <w:rsid w:val="00F3727A"/>
    <w:rsid w:val="00F72722"/>
    <w:rsid w:val="00F90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1"/>
    <w:uiPriority w:val="99"/>
    <w:rsid w:val="007A7735"/>
    <w:rPr>
      <w:rFonts w:ascii="Times New Roman" w:hAnsi="Times New Roman" w:cs="Times New Roman"/>
      <w:spacing w:val="9"/>
      <w:sz w:val="16"/>
      <w:szCs w:val="16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7A7735"/>
    <w:rPr>
      <w:rFonts w:ascii="Times New Roman" w:hAnsi="Times New Roman" w:cs="Times New Roman"/>
      <w:spacing w:val="9"/>
      <w:sz w:val="16"/>
      <w:szCs w:val="16"/>
      <w:shd w:val="clear" w:color="auto" w:fill="FFFFFF"/>
    </w:rPr>
  </w:style>
  <w:style w:type="character" w:customStyle="1" w:styleId="Bodytext2LucidaSansUnicode">
    <w:name w:val="Body text (2) + Lucida Sans Unicode"/>
    <w:aliases w:val="Spacing 0 pt3"/>
    <w:basedOn w:val="Bodytext2"/>
    <w:uiPriority w:val="99"/>
    <w:rsid w:val="007A7735"/>
    <w:rPr>
      <w:rFonts w:ascii="Lucida Sans Unicode" w:hAnsi="Lucida Sans Unicode" w:cs="Lucida Sans Unicode"/>
      <w:spacing w:val="-8"/>
      <w:sz w:val="16"/>
      <w:szCs w:val="16"/>
      <w:shd w:val="clear" w:color="auto" w:fill="FFFFFF"/>
    </w:rPr>
  </w:style>
  <w:style w:type="character" w:customStyle="1" w:styleId="Bodytext28">
    <w:name w:val="Body text (2) + 8"/>
    <w:aliases w:val="5 pt,Bold,Spacing 0 pt2"/>
    <w:basedOn w:val="Bodytext2"/>
    <w:uiPriority w:val="99"/>
    <w:rsid w:val="007A7735"/>
    <w:rPr>
      <w:rFonts w:ascii="Times New Roman" w:hAnsi="Times New Roman" w:cs="Times New Roman"/>
      <w:b/>
      <w:bCs/>
      <w:spacing w:val="-8"/>
      <w:sz w:val="17"/>
      <w:szCs w:val="17"/>
      <w:shd w:val="clear" w:color="auto" w:fill="FFFFFF"/>
    </w:rPr>
  </w:style>
  <w:style w:type="character" w:customStyle="1" w:styleId="Bodytext2LucidaSansUnicode1">
    <w:name w:val="Body text (2) + Lucida Sans Unicode1"/>
    <w:aliases w:val="Spacing 0 pt1"/>
    <w:basedOn w:val="Bodytext2"/>
    <w:uiPriority w:val="99"/>
    <w:rsid w:val="007A7735"/>
    <w:rPr>
      <w:rFonts w:ascii="Lucida Sans Unicode" w:hAnsi="Lucida Sans Unicode" w:cs="Lucida Sans Unicode"/>
      <w:spacing w:val="-8"/>
      <w:sz w:val="16"/>
      <w:szCs w:val="16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7A7735"/>
    <w:pPr>
      <w:widowControl w:val="0"/>
      <w:shd w:val="clear" w:color="auto" w:fill="FFFFFF"/>
      <w:spacing w:after="0" w:line="206" w:lineRule="exact"/>
      <w:ind w:hanging="740"/>
      <w:jc w:val="center"/>
    </w:pPr>
    <w:rPr>
      <w:rFonts w:ascii="Times New Roman" w:hAnsi="Times New Roman" w:cs="Times New Roman"/>
      <w:spacing w:val="9"/>
      <w:sz w:val="16"/>
      <w:szCs w:val="16"/>
    </w:rPr>
  </w:style>
  <w:style w:type="character" w:customStyle="1" w:styleId="1">
    <w:name w:val="Основной текст Знак1"/>
    <w:basedOn w:val="a0"/>
    <w:link w:val="a3"/>
    <w:uiPriority w:val="99"/>
    <w:rsid w:val="00474946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474946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474946"/>
  </w:style>
  <w:style w:type="table" w:styleId="a5">
    <w:name w:val="Table Grid"/>
    <w:basedOn w:val="a1"/>
    <w:uiPriority w:val="59"/>
    <w:rsid w:val="00076A6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76A6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76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6A64"/>
  </w:style>
  <w:style w:type="paragraph" w:styleId="a9">
    <w:name w:val="footer"/>
    <w:basedOn w:val="a"/>
    <w:link w:val="aa"/>
    <w:uiPriority w:val="99"/>
    <w:unhideWhenUsed/>
    <w:rsid w:val="00076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6A64"/>
  </w:style>
  <w:style w:type="paragraph" w:styleId="ab">
    <w:name w:val="Balloon Text"/>
    <w:basedOn w:val="a"/>
    <w:link w:val="ac"/>
    <w:uiPriority w:val="99"/>
    <w:semiHidden/>
    <w:unhideWhenUsed/>
    <w:rsid w:val="00BA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3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anast.ignatjeva@outlook.com</dc:creator>
  <cp:keywords/>
  <dc:description/>
  <cp:lastModifiedBy>Пользователь</cp:lastModifiedBy>
  <cp:revision>19</cp:revision>
  <cp:lastPrinted>2019-02-22T07:32:00Z</cp:lastPrinted>
  <dcterms:created xsi:type="dcterms:W3CDTF">2019-02-21T09:57:00Z</dcterms:created>
  <dcterms:modified xsi:type="dcterms:W3CDTF">2019-02-22T10:12:00Z</dcterms:modified>
</cp:coreProperties>
</file>